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680DE6" w:rsidRDefault="00433B3F" w:rsidP="006B0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31.3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55.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124/12) и Одлуке одговорног лица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404-</w:t>
      </w:r>
      <w:r w:rsidR="00397D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50</w:t>
      </w:r>
      <w:r w:rsidR="00397DD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/1</w:t>
      </w:r>
      <w:r w:rsidR="00397D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="009E2DC7"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-0</w:t>
      </w:r>
      <w:r w:rsidR="00354DF4"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2</w:t>
      </w:r>
      <w:r w:rsidR="00E3021E"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E3021E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поступка јавне набавке мале вредности</w:t>
      </w:r>
      <w:r w:rsidR="00397D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AC4B7C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добара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6E5EE4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новогодишња расвета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7DD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  <w:r w:rsidR="00397DD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680DE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39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31.10</w:t>
      </w:r>
      <w:r w:rsidR="00FA7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.201</w:t>
      </w:r>
      <w:r w:rsidR="0039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9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.године</w:t>
      </w:r>
      <w:r w:rsidR="00E869E1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680DE6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680DE6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680DE6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, Општинска управа 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680DE6" w:rsidRDefault="00433B3F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33B3F" w:rsidRPr="00680DE6" w:rsidRDefault="00433B3F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</w:t>
      </w:r>
      <w:r w:rsidR="00E3021E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ЗА ПОДНОШЕЊЕ ПОНУДА</w:t>
      </w:r>
    </w:p>
    <w:p w:rsidR="00433B3F" w:rsidRPr="00397DD5" w:rsidRDefault="00433B3F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поступку јавне набавке</w:t>
      </w:r>
      <w:r w:rsidR="00090C1C"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мале вредности</w:t>
      </w:r>
      <w:r w:rsidR="009E2DC7"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55745"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  <w:r w:rsidR="00680DE6"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80DE6" w:rsidRPr="00397DD5" w:rsidRDefault="00680DE6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Набавка и уградња новогодишње расвете</w:t>
      </w:r>
    </w:p>
    <w:p w:rsidR="00433B3F" w:rsidRPr="00397DD5" w:rsidRDefault="00433B3F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(ЈН</w:t>
      </w:r>
      <w:r w:rsidR="00E3021E"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397DD5"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7DD5" w:rsidRPr="00397DD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FA7143" w:rsidRPr="00397DD5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  <w:r w:rsidR="00397DD5" w:rsidRPr="00397DD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7DD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)</w:t>
      </w: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Pr="00680DE6">
        <w:rPr>
          <w:rFonts w:ascii="Times New Roman" w:hAnsi="Times New Roman" w:cs="Times New Roman"/>
          <w:sz w:val="24"/>
          <w:szCs w:val="24"/>
        </w:rPr>
        <w:t>Општина</w:t>
      </w:r>
      <w:r w:rsidR="009E2DC7" w:rsidRPr="00680DE6">
        <w:rPr>
          <w:rFonts w:ascii="Times New Roman" w:hAnsi="Times New Roman" w:cs="Times New Roman"/>
          <w:sz w:val="24"/>
          <w:szCs w:val="24"/>
        </w:rPr>
        <w:t>Чајетина</w:t>
      </w:r>
      <w:r w:rsidR="00680DE6" w:rsidRPr="00680DE6">
        <w:rPr>
          <w:rFonts w:ascii="Times New Roman" w:hAnsi="Times New Roman" w:cs="Times New Roman"/>
          <w:sz w:val="24"/>
          <w:szCs w:val="24"/>
        </w:rPr>
        <w:t>, Општинска управа,</w:t>
      </w:r>
      <w:r w:rsidR="00D77B95" w:rsidRPr="00680DE6">
        <w:rPr>
          <w:rFonts w:ascii="Times New Roman" w:hAnsi="Times New Roman" w:cs="Times New Roman"/>
          <w:sz w:val="24"/>
          <w:szCs w:val="24"/>
        </w:rPr>
        <w:t xml:space="preserve"> ул. </w:t>
      </w:r>
      <w:r w:rsidRPr="00680DE6">
        <w:rPr>
          <w:rFonts w:ascii="Times New Roman" w:hAnsi="Times New Roman" w:cs="Times New Roman"/>
          <w:sz w:val="24"/>
          <w:szCs w:val="24"/>
        </w:rPr>
        <w:t>Александра</w:t>
      </w:r>
      <w:r w:rsidR="00680DE6" w:rsidRPr="00680DE6">
        <w:rPr>
          <w:rFonts w:ascii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hAnsi="Times New Roman" w:cs="Times New Roman"/>
          <w:sz w:val="24"/>
          <w:szCs w:val="24"/>
        </w:rPr>
        <w:t>Карађорђевића</w:t>
      </w:r>
      <w:r w:rsidR="00680DE6" w:rsidRPr="00680DE6">
        <w:rPr>
          <w:rFonts w:ascii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680DE6" w:rsidRPr="00680DE6">
        <w:rPr>
          <w:rFonts w:ascii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hAnsi="Times New Roman" w:cs="Times New Roman"/>
          <w:sz w:val="24"/>
          <w:szCs w:val="24"/>
        </w:rPr>
        <w:t>адресa</w:t>
      </w:r>
      <w:r w:rsidRPr="00680DE6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 мале вредности</w:t>
      </w:r>
      <w:r w:rsidR="004605F8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680DE6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680DE6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Pr="00680DE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</w:t>
      </w:r>
      <w:r w:rsidRPr="00680D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>набавка</w:t>
      </w:r>
      <w:r w:rsidR="00680DE6" w:rsidRPr="00680D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 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ра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новогодишња расвета</w:t>
      </w:r>
    </w:p>
    <w:p w:rsidR="00433B3F" w:rsidRPr="00680DE6" w:rsidRDefault="00281D61" w:rsidP="00AB11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   5.1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Назив и ознака из општег речника набавки: </w:t>
      </w:r>
      <w:r w:rsidR="00090C1C" w:rsidRPr="00680DE6">
        <w:rPr>
          <w:rFonts w:ascii="Times New Roman" w:hAnsi="Times New Roman" w:cs="Times New Roman"/>
          <w:sz w:val="24"/>
          <w:szCs w:val="24"/>
          <w:lang w:val="sr-Cyrl-CS"/>
        </w:rPr>
        <w:t>44812400 потрепштине за украшавање</w:t>
      </w:r>
    </w:p>
    <w:p w:rsidR="00433B3F" w:rsidRPr="00680DE6" w:rsidRDefault="00433B3F" w:rsidP="00AB1135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5.2 Јавна набавка није  обликована по партијама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33B3F" w:rsidRPr="00680DE6" w:rsidRDefault="00680DE6" w:rsidP="00AB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  </w:t>
      </w:r>
      <w:r w:rsidR="00433B3F"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 Критеријум за избор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B113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најнижа понуђена цена.</w:t>
      </w:r>
    </w:p>
    <w:p w:rsidR="00804D38" w:rsidRPr="00680DE6" w:rsidRDefault="00804D38" w:rsidP="00AB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33B3F" w:rsidRPr="00680DE6" w:rsidRDefault="00433B3F" w:rsidP="00AB11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упросторијама Општине Чајетина  ул. А.Карађорђевића бр. 28, 31310Чајетина</w:t>
      </w:r>
      <w:r w:rsidR="00C26311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,Порталу Управе за јавне набавке и интернет страници Наручиоца </w:t>
      </w:r>
      <w:hyperlink r:id="rId8" w:history="1">
        <w:r w:rsidR="00680DE6" w:rsidRPr="00680D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www.cajetina.org.rs</w:t>
        </w:r>
      </w:hyperlink>
      <w:r w:rsidR="00C26311" w:rsidRPr="00680DE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680DE6" w:rsidRPr="00680DE6" w:rsidRDefault="00680DE6" w:rsidP="00680DE6">
      <w:pPr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33B3F" w:rsidRPr="00680DE6" w:rsidRDefault="00433B3F" w:rsidP="00AB11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органа: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нтернет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органа, где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наћи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сви</w:t>
      </w:r>
    </w:p>
    <w:p w:rsidR="00433B3F" w:rsidRPr="00680DE6" w:rsidRDefault="002E74A7" w:rsidP="00AB1135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680DE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 xml:space="preserve"> пода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обавезама, заштити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средине, заштити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запошљавању  и условима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рада.</w:t>
      </w:r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 w:rsidRPr="00680DE6">
        <w:rPr>
          <w:rFonts w:ascii="Times New Roman" w:eastAsia="Times New Roman" w:hAnsi="Times New Roman" w:cs="Times New Roman"/>
          <w:sz w:val="24"/>
          <w:szCs w:val="24"/>
        </w:rPr>
        <w:t>Пореске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обавезе –Пореска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68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680DE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68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0DE6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средине – Министарство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средине, рударства и просторног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" w:history="1">
        <w:r w:rsidRPr="0068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80DE6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запошљавању и услови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рада –Министарство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1" w:history="1">
        <w:r w:rsidRPr="0068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680DE6" w:rsidRDefault="00433B3F" w:rsidP="00AB11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</w:t>
      </w:r>
    </w:p>
    <w:p w:rsidR="00433B3F" w:rsidRPr="00680DE6" w:rsidRDefault="00433B3F" w:rsidP="00680DE6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документације,  подносе се у затвореним ковертима,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Чајетина  ул. А.Карађорђевића бр.28, 31310Чајетина,  са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"ПОНУДА ЗА  ЈН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E2DC7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7DD5">
        <w:rPr>
          <w:rFonts w:ascii="Times New Roman" w:eastAsia="Times New Roman" w:hAnsi="Times New Roman" w:cs="Times New Roman"/>
          <w:sz w:val="24"/>
          <w:szCs w:val="24"/>
        </w:rPr>
        <w:t>28/19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 ОТВАРАТИ",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у, име особе за контакт,  број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телефона и факс.</w:t>
      </w:r>
    </w:p>
    <w:p w:rsidR="00433B3F" w:rsidRPr="00680DE6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680DE6" w:rsidRPr="00680DE6" w:rsidRDefault="00433B3F" w:rsidP="00680D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Рок за подношење понуда.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морају да стигну на адресу Наручиоца  </w:t>
      </w:r>
      <w:r w:rsidR="00680DE6"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</w:t>
      </w:r>
    </w:p>
    <w:p w:rsidR="00680DE6" w:rsidRPr="00680DE6" w:rsidRDefault="00433B3F" w:rsidP="00680DE6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најкасније до</w:t>
      </w:r>
      <w:r w:rsidR="00680DE6"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</w:t>
      </w:r>
      <w:r w:rsidR="00397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15.11.2019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без обзира   на начин достављања.Понуде које код Наручиоца стигну након истека овог рока сматраће се неблаговременим  неће се </w:t>
      </w:r>
      <w:r w:rsidR="00680DE6"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разматрати и након окончања поступка отварања понуда неотворене ће се вратити</w:t>
      </w:r>
    </w:p>
    <w:p w:rsidR="00433B3F" w:rsidRPr="00680DE6" w:rsidRDefault="00680DE6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</w:t>
      </w:r>
      <w:r w:rsidR="00433B3F"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понуђачима.</w:t>
      </w:r>
    </w:p>
    <w:p w:rsidR="00680DE6" w:rsidRPr="00680DE6" w:rsidRDefault="00680DE6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680DE6" w:rsidRDefault="00433B3F" w:rsidP="00680D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680DE6"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397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15.11.2019</w:t>
      </w: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680DE6"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680DE6"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15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Наручиоца на наведеној адреси.Отварању понуда могу присуствовати  овлашћени представници понуђача   на основу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писменог овлашћења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680DE6" w:rsidRDefault="00680DE6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</w:p>
    <w:p w:rsidR="00433B3F" w:rsidRPr="00680DE6" w:rsidRDefault="00680DE6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нећ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позивати. </w:t>
      </w: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680DE6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Правоучешћа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</w:t>
      </w:r>
      <w:r w:rsidR="006035A7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(што доказују Изјавом, потписаном под пуном кривичном и материјалном одговорношћу)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друге услове  из конкурсне</w:t>
      </w:r>
      <w:r w:rsidR="00C26311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680DE6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DE6" w:rsidRDefault="00680DE6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о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додели уговора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</w:p>
    <w:p w:rsidR="00433B3F" w:rsidRPr="00680DE6" w:rsidRDefault="00680DE6" w:rsidP="0068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јавног  отварања понуда.</w:t>
      </w:r>
    </w:p>
    <w:p w:rsidR="00433B3F" w:rsidRPr="00680DE6" w:rsidRDefault="00680DE6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  Важност понуде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</w:t>
      </w:r>
      <w:r w:rsidR="00321C74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C26311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21C74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680DE6" w:rsidRDefault="00680DE6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680DE6" w:rsidRDefault="00680DE6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680DE6" w:rsidP="00680DE6">
      <w:pPr>
        <w:spacing w:after="0" w:line="240" w:lineRule="auto"/>
        <w:ind w:left="39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15</w:t>
      </w:r>
      <w:r w:rsidRPr="00680D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433B3F" w:rsidRPr="00680D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Pr="00680DE6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680DE6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5C5563" w:rsidRPr="00680DE6" w:rsidRDefault="00680DE6" w:rsidP="00281D61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281D61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031/831-</w:t>
      </w:r>
      <w:r w:rsidR="001D6189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281D61" w:rsidRPr="00680DE6" w:rsidRDefault="005C5563" w:rsidP="005C55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DE6">
        <w:rPr>
          <w:rFonts w:ascii="Times New Roman" w:hAnsi="Times New Roman" w:cs="Times New Roman"/>
          <w:sz w:val="24"/>
          <w:szCs w:val="24"/>
          <w:lang w:eastAsia="zh-CN"/>
        </w:rPr>
        <w:t>Mail adresa: javnenabavkecajetina@gmail.com</w:t>
      </w: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961FD" w:rsidRPr="00680DE6" w:rsidRDefault="001961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61FD" w:rsidRPr="00680DE6" w:rsidSect="00DA6D7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F5" w:rsidRDefault="00015DF5" w:rsidP="00AB1135">
      <w:pPr>
        <w:spacing w:after="0" w:line="240" w:lineRule="auto"/>
      </w:pPr>
      <w:r>
        <w:separator/>
      </w:r>
    </w:p>
  </w:endnote>
  <w:endnote w:type="continuationSeparator" w:id="1">
    <w:p w:rsidR="00015DF5" w:rsidRDefault="00015DF5" w:rsidP="00A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563"/>
      <w:docPartObj>
        <w:docPartGallery w:val="Page Numbers (Bottom of Page)"/>
        <w:docPartUnique/>
      </w:docPartObj>
    </w:sdtPr>
    <w:sdtContent>
      <w:p w:rsidR="00AB1135" w:rsidRDefault="009408E4">
        <w:pPr>
          <w:pStyle w:val="Footer"/>
          <w:jc w:val="right"/>
        </w:pPr>
        <w:r>
          <w:fldChar w:fldCharType="begin"/>
        </w:r>
        <w:r w:rsidR="0063203A">
          <w:instrText xml:space="preserve"> PAGE   \* MERGEFORMAT </w:instrText>
        </w:r>
        <w:r>
          <w:fldChar w:fldCharType="separate"/>
        </w:r>
        <w:r w:rsidR="00397D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135" w:rsidRDefault="00AB1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F5" w:rsidRDefault="00015DF5" w:rsidP="00AB1135">
      <w:pPr>
        <w:spacing w:after="0" w:line="240" w:lineRule="auto"/>
      </w:pPr>
      <w:r>
        <w:separator/>
      </w:r>
    </w:p>
  </w:footnote>
  <w:footnote w:type="continuationSeparator" w:id="1">
    <w:p w:rsidR="00015DF5" w:rsidRDefault="00015DF5" w:rsidP="00A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15DF5"/>
    <w:rsid w:val="00031D2F"/>
    <w:rsid w:val="00072595"/>
    <w:rsid w:val="00090C1C"/>
    <w:rsid w:val="000A1C39"/>
    <w:rsid w:val="000A4474"/>
    <w:rsid w:val="00110AA9"/>
    <w:rsid w:val="00130E3D"/>
    <w:rsid w:val="0013229E"/>
    <w:rsid w:val="00176A5D"/>
    <w:rsid w:val="001927F2"/>
    <w:rsid w:val="001961FD"/>
    <w:rsid w:val="001D6189"/>
    <w:rsid w:val="00224787"/>
    <w:rsid w:val="00281D61"/>
    <w:rsid w:val="002D51D1"/>
    <w:rsid w:val="002E74A7"/>
    <w:rsid w:val="00303FAB"/>
    <w:rsid w:val="00304423"/>
    <w:rsid w:val="003102E6"/>
    <w:rsid w:val="00321C74"/>
    <w:rsid w:val="0032382E"/>
    <w:rsid w:val="00342575"/>
    <w:rsid w:val="00354DF4"/>
    <w:rsid w:val="00397DD5"/>
    <w:rsid w:val="0043347F"/>
    <w:rsid w:val="00433B3F"/>
    <w:rsid w:val="004605F8"/>
    <w:rsid w:val="00537494"/>
    <w:rsid w:val="00590D50"/>
    <w:rsid w:val="005C5563"/>
    <w:rsid w:val="005E766C"/>
    <w:rsid w:val="006035A7"/>
    <w:rsid w:val="0063203A"/>
    <w:rsid w:val="00680DE6"/>
    <w:rsid w:val="006B0B57"/>
    <w:rsid w:val="006C0A07"/>
    <w:rsid w:val="006D018E"/>
    <w:rsid w:val="006E5EE4"/>
    <w:rsid w:val="00804D38"/>
    <w:rsid w:val="00812E55"/>
    <w:rsid w:val="00826A0E"/>
    <w:rsid w:val="00892EFF"/>
    <w:rsid w:val="00896C29"/>
    <w:rsid w:val="009408E4"/>
    <w:rsid w:val="00974E56"/>
    <w:rsid w:val="009D755C"/>
    <w:rsid w:val="009E2DC7"/>
    <w:rsid w:val="00A55745"/>
    <w:rsid w:val="00A90CDE"/>
    <w:rsid w:val="00AA2896"/>
    <w:rsid w:val="00AB0C94"/>
    <w:rsid w:val="00AB1135"/>
    <w:rsid w:val="00AC4B7C"/>
    <w:rsid w:val="00AD2ADD"/>
    <w:rsid w:val="00B139EA"/>
    <w:rsid w:val="00B24387"/>
    <w:rsid w:val="00B4096A"/>
    <w:rsid w:val="00BB3493"/>
    <w:rsid w:val="00BB449E"/>
    <w:rsid w:val="00BD55FF"/>
    <w:rsid w:val="00BE608A"/>
    <w:rsid w:val="00C26311"/>
    <w:rsid w:val="00C559F3"/>
    <w:rsid w:val="00CB1229"/>
    <w:rsid w:val="00D11CFF"/>
    <w:rsid w:val="00D30ED9"/>
    <w:rsid w:val="00D525A0"/>
    <w:rsid w:val="00D77B95"/>
    <w:rsid w:val="00DA0705"/>
    <w:rsid w:val="00DA6D71"/>
    <w:rsid w:val="00E3021E"/>
    <w:rsid w:val="00E82792"/>
    <w:rsid w:val="00E869E1"/>
    <w:rsid w:val="00F55D92"/>
    <w:rsid w:val="00FA62D7"/>
    <w:rsid w:val="00FA7143"/>
    <w:rsid w:val="00FB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35"/>
  </w:style>
  <w:style w:type="paragraph" w:styleId="Footer">
    <w:name w:val="footer"/>
    <w:basedOn w:val="Normal"/>
    <w:link w:val="FooterChar"/>
    <w:uiPriority w:val="99"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35"/>
  </w:style>
  <w:style w:type="character" w:styleId="Hyperlink">
    <w:name w:val="Hyperlink"/>
    <w:basedOn w:val="DefaultParagraphFont"/>
    <w:uiPriority w:val="99"/>
    <w:unhideWhenUsed/>
    <w:rsid w:val="00680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etina.org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rzs.gov.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ep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54D7-E601-4BD3-A28C-6E05D633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8</cp:revision>
  <cp:lastPrinted>2014-04-07T11:25:00Z</cp:lastPrinted>
  <dcterms:created xsi:type="dcterms:W3CDTF">2016-08-17T12:59:00Z</dcterms:created>
  <dcterms:modified xsi:type="dcterms:W3CDTF">2019-11-06T13:54:00Z</dcterms:modified>
</cp:coreProperties>
</file>