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463BFD">
        <w:rPr>
          <w:rFonts w:ascii="Times New Roman" w:hAnsi="Times New Roman" w:cs="Times New Roman"/>
          <w:sz w:val="24"/>
          <w:szCs w:val="24"/>
        </w:rPr>
        <w:t>4578/207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3E70A6">
        <w:rPr>
          <w:rFonts w:ascii="Times New Roman" w:hAnsi="Times New Roman" w:cs="Times New Roman"/>
          <w:sz w:val="24"/>
          <w:szCs w:val="24"/>
        </w:rPr>
        <w:t>14.9.2022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3E70A6">
        <w:rPr>
          <w:rFonts w:ascii="Times New Roman" w:hAnsi="Times New Roman" w:cs="Times New Roman"/>
          <w:sz w:val="24"/>
          <w:szCs w:val="24"/>
        </w:rPr>
        <w:t>20.19.2022</w:t>
      </w:r>
      <w:bookmarkStart w:id="0" w:name="_GoBack"/>
      <w:bookmarkEnd w:id="0"/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3E70A6"/>
    <w:rsid w:val="00463BFD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AD03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ou</cp:lastModifiedBy>
  <cp:revision>2</cp:revision>
  <dcterms:created xsi:type="dcterms:W3CDTF">2022-09-07T11:52:00Z</dcterms:created>
  <dcterms:modified xsi:type="dcterms:W3CDTF">2022-09-07T11:52:00Z</dcterms:modified>
</cp:coreProperties>
</file>