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98" w:rsidRDefault="008B7798" w:rsidP="008B7798">
      <w:pPr>
        <w:rPr>
          <w:lang w:val="sr-Latn-RS"/>
        </w:rPr>
      </w:pPr>
      <w:bookmarkStart w:id="0" w:name="_GoBack"/>
      <w:bookmarkEnd w:id="0"/>
    </w:p>
    <w:p w:rsidR="008B7798" w:rsidRPr="00441299" w:rsidRDefault="008B7798" w:rsidP="008B7798">
      <w:pPr>
        <w:spacing w:line="240" w:lineRule="auto"/>
        <w:ind w:firstLine="708"/>
        <w:jc w:val="both"/>
        <w:rPr>
          <w:rFonts w:ascii="Arial" w:hAnsi="Arial" w:cs="Arial"/>
          <w:sz w:val="24"/>
          <w:szCs w:val="24"/>
        </w:rPr>
      </w:pPr>
      <w:r w:rsidRPr="00441299">
        <w:rPr>
          <w:rFonts w:ascii="Arial" w:hAnsi="Arial" w:cs="Arial"/>
          <w:sz w:val="24"/>
          <w:szCs w:val="24"/>
        </w:rPr>
        <w:t xml:space="preserve">На основу чланова </w:t>
      </w:r>
      <w:r>
        <w:rPr>
          <w:rFonts w:ascii="Arial" w:hAnsi="Arial" w:cs="Arial"/>
          <w:sz w:val="24"/>
          <w:szCs w:val="24"/>
        </w:rPr>
        <w:t xml:space="preserve">25. </w:t>
      </w:r>
      <w:r w:rsidRPr="00441299">
        <w:rPr>
          <w:rFonts w:ascii="Arial" w:hAnsi="Arial" w:cs="Arial"/>
          <w:sz w:val="24"/>
          <w:szCs w:val="24"/>
        </w:rPr>
        <w:t>Закона о јавним предуз</w:t>
      </w:r>
      <w:r>
        <w:rPr>
          <w:rFonts w:ascii="Arial" w:hAnsi="Arial" w:cs="Arial"/>
          <w:sz w:val="24"/>
          <w:szCs w:val="24"/>
        </w:rPr>
        <w:t xml:space="preserve">ећима („Службени гласник РС.“ бр. 15/2015 и  88/2019 ) и члана 7.  </w:t>
      </w:r>
      <w:r w:rsidRPr="00441299">
        <w:rPr>
          <w:rFonts w:ascii="Arial" w:hAnsi="Arial" w:cs="Arial"/>
          <w:sz w:val="24"/>
          <w:szCs w:val="24"/>
        </w:rPr>
        <w:t xml:space="preserve"> Одлуке о спровођењу јавног конкурса за именовање директора Јавног предузећа „Голд гондола З</w:t>
      </w:r>
      <w:r>
        <w:rPr>
          <w:rFonts w:ascii="Arial" w:hAnsi="Arial" w:cs="Arial"/>
          <w:sz w:val="24"/>
          <w:szCs w:val="24"/>
        </w:rPr>
        <w:t xml:space="preserve">латибор“ Чајетина        ('' Службени лист општине Чајетина''  , бр. 12/2020 )   Скупштина општине </w:t>
      </w:r>
      <w:r w:rsidRPr="00441299">
        <w:rPr>
          <w:rFonts w:ascii="Arial" w:hAnsi="Arial" w:cs="Arial"/>
          <w:sz w:val="24"/>
          <w:szCs w:val="24"/>
        </w:rPr>
        <w:t xml:space="preserve"> Чајетина </w:t>
      </w:r>
      <w:r>
        <w:rPr>
          <w:rFonts w:ascii="Arial" w:hAnsi="Arial" w:cs="Arial"/>
          <w:sz w:val="24"/>
          <w:szCs w:val="24"/>
        </w:rPr>
        <w:t xml:space="preserve"> </w:t>
      </w:r>
      <w:r w:rsidRPr="00441299">
        <w:rPr>
          <w:rFonts w:ascii="Arial" w:hAnsi="Arial" w:cs="Arial"/>
          <w:sz w:val="24"/>
          <w:szCs w:val="24"/>
        </w:rPr>
        <w:t>оглашава</w:t>
      </w:r>
    </w:p>
    <w:p w:rsidR="008B7798" w:rsidRPr="00441299" w:rsidRDefault="008B7798" w:rsidP="008B7798">
      <w:pPr>
        <w:jc w:val="center"/>
        <w:rPr>
          <w:rFonts w:ascii="Arial" w:hAnsi="Arial" w:cs="Arial"/>
          <w:b/>
          <w:sz w:val="24"/>
          <w:szCs w:val="24"/>
        </w:rPr>
      </w:pPr>
      <w:r w:rsidRPr="00441299">
        <w:rPr>
          <w:rFonts w:ascii="Arial" w:hAnsi="Arial" w:cs="Arial"/>
          <w:b/>
          <w:sz w:val="24"/>
          <w:szCs w:val="24"/>
        </w:rPr>
        <w:t>ЈАВНИ КОНКУРС ЗА ИМЕНОВАЊЕ ДИРЕКТОРА ЈАВНОГ   ПРЕДУЗЕЋА „ГОЛД ГОНДОЛА ЗЛАТИБОР“ ЧАЈЕТИНА</w:t>
      </w:r>
    </w:p>
    <w:p w:rsidR="008B7798" w:rsidRPr="00441299" w:rsidRDefault="008B7798" w:rsidP="008B7798">
      <w:pPr>
        <w:rPr>
          <w:rFonts w:ascii="Arial" w:hAnsi="Arial" w:cs="Arial"/>
          <w:b/>
          <w:sz w:val="24"/>
          <w:szCs w:val="24"/>
        </w:rPr>
      </w:pPr>
      <w:r w:rsidRPr="00441299">
        <w:rPr>
          <w:rFonts w:ascii="Arial" w:hAnsi="Arial" w:cs="Arial"/>
          <w:b/>
          <w:sz w:val="24"/>
          <w:szCs w:val="24"/>
          <w:lang w:val="sr-Latn-RS"/>
        </w:rPr>
        <w:t xml:space="preserve">I </w:t>
      </w:r>
      <w:r w:rsidRPr="00441299">
        <w:rPr>
          <w:rFonts w:ascii="Arial" w:hAnsi="Arial" w:cs="Arial"/>
          <w:b/>
          <w:sz w:val="24"/>
          <w:szCs w:val="24"/>
        </w:rPr>
        <w:t>Јавно предузеће:</w:t>
      </w:r>
    </w:p>
    <w:p w:rsidR="008B7798" w:rsidRPr="00441299" w:rsidRDefault="008B7798" w:rsidP="008B7798">
      <w:pPr>
        <w:rPr>
          <w:rFonts w:ascii="Arial" w:hAnsi="Arial" w:cs="Arial"/>
          <w:sz w:val="24"/>
          <w:szCs w:val="24"/>
        </w:rPr>
      </w:pPr>
      <w:r w:rsidRPr="00441299">
        <w:rPr>
          <w:rFonts w:ascii="Arial" w:hAnsi="Arial" w:cs="Arial"/>
          <w:sz w:val="24"/>
          <w:szCs w:val="24"/>
        </w:rPr>
        <w:t xml:space="preserve">Јавно предузеће „Голд гондола Златибор“  ,  31310 Чајетина , ул Александра Карађорђевића </w:t>
      </w:r>
      <w:r>
        <w:rPr>
          <w:rFonts w:ascii="Arial" w:hAnsi="Arial" w:cs="Arial"/>
          <w:sz w:val="24"/>
          <w:szCs w:val="24"/>
        </w:rPr>
        <w:t xml:space="preserve"> </w:t>
      </w:r>
      <w:r w:rsidRPr="00441299">
        <w:rPr>
          <w:rFonts w:ascii="Arial" w:hAnsi="Arial" w:cs="Arial"/>
          <w:sz w:val="24"/>
          <w:szCs w:val="24"/>
        </w:rPr>
        <w:t>34</w:t>
      </w:r>
    </w:p>
    <w:p w:rsidR="008B7798" w:rsidRPr="00441299" w:rsidRDefault="008B7798" w:rsidP="008B7798">
      <w:pPr>
        <w:rPr>
          <w:rFonts w:ascii="Arial" w:hAnsi="Arial" w:cs="Arial"/>
          <w:b/>
          <w:sz w:val="24"/>
          <w:szCs w:val="24"/>
        </w:rPr>
      </w:pPr>
      <w:r w:rsidRPr="00441299">
        <w:rPr>
          <w:rFonts w:ascii="Arial" w:hAnsi="Arial" w:cs="Arial"/>
          <w:b/>
          <w:sz w:val="24"/>
          <w:szCs w:val="24"/>
          <w:lang w:val="sr-Latn-RS"/>
        </w:rPr>
        <w:t xml:space="preserve">II </w:t>
      </w:r>
      <w:r w:rsidRPr="00441299">
        <w:rPr>
          <w:rFonts w:ascii="Arial" w:hAnsi="Arial" w:cs="Arial"/>
          <w:b/>
          <w:sz w:val="24"/>
          <w:szCs w:val="24"/>
        </w:rPr>
        <w:t>Функција за коју се врши избор</w:t>
      </w:r>
    </w:p>
    <w:p w:rsidR="008B7798" w:rsidRPr="00441299" w:rsidRDefault="008B7798" w:rsidP="008B7798">
      <w:pPr>
        <w:rPr>
          <w:rFonts w:ascii="Arial" w:hAnsi="Arial" w:cs="Arial"/>
          <w:sz w:val="24"/>
          <w:szCs w:val="24"/>
        </w:rPr>
      </w:pPr>
      <w:r w:rsidRPr="00441299">
        <w:rPr>
          <w:rFonts w:ascii="Arial" w:hAnsi="Arial" w:cs="Arial"/>
          <w:sz w:val="24"/>
          <w:szCs w:val="24"/>
        </w:rPr>
        <w:t>Директор ЈП „Голд гондола Златибор“ , Чајетина</w:t>
      </w:r>
    </w:p>
    <w:p w:rsidR="008B7798" w:rsidRPr="00441299" w:rsidRDefault="008B7798" w:rsidP="008B7798">
      <w:pPr>
        <w:rPr>
          <w:rFonts w:ascii="Arial" w:hAnsi="Arial" w:cs="Arial"/>
          <w:b/>
          <w:sz w:val="24"/>
          <w:szCs w:val="24"/>
        </w:rPr>
      </w:pPr>
      <w:r w:rsidRPr="00441299">
        <w:rPr>
          <w:rFonts w:ascii="Arial" w:hAnsi="Arial" w:cs="Arial"/>
          <w:b/>
          <w:sz w:val="24"/>
          <w:szCs w:val="24"/>
          <w:lang w:val="sr-Latn-RS"/>
        </w:rPr>
        <w:t xml:space="preserve">III </w:t>
      </w:r>
      <w:r>
        <w:rPr>
          <w:rFonts w:ascii="Arial" w:hAnsi="Arial" w:cs="Arial"/>
          <w:b/>
          <w:sz w:val="24"/>
          <w:szCs w:val="24"/>
        </w:rPr>
        <w:t>Послов</w:t>
      </w:r>
      <w:r w:rsidRPr="00441299">
        <w:rPr>
          <w:rFonts w:ascii="Arial" w:hAnsi="Arial" w:cs="Arial"/>
          <w:b/>
          <w:sz w:val="24"/>
          <w:szCs w:val="24"/>
        </w:rPr>
        <w:t xml:space="preserve">и </w:t>
      </w:r>
      <w:r>
        <w:rPr>
          <w:rFonts w:ascii="Arial" w:hAnsi="Arial" w:cs="Arial"/>
          <w:b/>
          <w:sz w:val="24"/>
          <w:szCs w:val="24"/>
        </w:rPr>
        <w:t xml:space="preserve"> </w:t>
      </w:r>
      <w:r w:rsidRPr="00441299">
        <w:rPr>
          <w:rFonts w:ascii="Arial" w:hAnsi="Arial" w:cs="Arial"/>
          <w:b/>
          <w:sz w:val="24"/>
          <w:szCs w:val="24"/>
        </w:rPr>
        <w:t>директора и услови за именовање:</w:t>
      </w:r>
    </w:p>
    <w:p w:rsidR="008B7798" w:rsidRPr="00441299" w:rsidRDefault="008B7798" w:rsidP="008B7798">
      <w:pPr>
        <w:spacing w:line="240" w:lineRule="auto"/>
        <w:jc w:val="both"/>
        <w:rPr>
          <w:rFonts w:ascii="Arial" w:hAnsi="Arial" w:cs="Arial"/>
          <w:sz w:val="24"/>
          <w:szCs w:val="24"/>
        </w:rPr>
      </w:pPr>
      <w:r w:rsidRPr="00441299">
        <w:rPr>
          <w:rFonts w:ascii="Arial" w:hAnsi="Arial" w:cs="Arial"/>
          <w:b/>
          <w:sz w:val="24"/>
          <w:szCs w:val="24"/>
        </w:rPr>
        <w:t>Послови директора:</w:t>
      </w:r>
      <w:r w:rsidRPr="00441299">
        <w:rPr>
          <w:rFonts w:ascii="Arial" w:hAnsi="Arial" w:cs="Arial"/>
          <w:sz w:val="24"/>
          <w:szCs w:val="24"/>
        </w:rPr>
        <w:t xml:space="preserve"> Представља и заступа јавно предузеће; организује и руководи процесом рада; води пословање јавног предузећа; одговара за законитост рада јавног предузећа; предлаже годишњи програм пословања и предузима мере за његово спровођење; предлаже финансијски извештај; извршава одлуке надзорног одбора; врши друге послове одређене Законом, Оснивачким актом и Статутом јавног предузећа</w:t>
      </w:r>
    </w:p>
    <w:p w:rsidR="008B7798" w:rsidRDefault="008B7798" w:rsidP="008B7798">
      <w:pPr>
        <w:spacing w:line="240" w:lineRule="auto"/>
        <w:jc w:val="both"/>
        <w:rPr>
          <w:rFonts w:ascii="Arial" w:hAnsi="Arial" w:cs="Arial"/>
          <w:sz w:val="24"/>
          <w:szCs w:val="24"/>
        </w:rPr>
      </w:pPr>
      <w:r w:rsidRPr="00441299">
        <w:rPr>
          <w:rFonts w:ascii="Arial" w:hAnsi="Arial" w:cs="Arial"/>
          <w:b/>
          <w:sz w:val="24"/>
          <w:szCs w:val="24"/>
        </w:rPr>
        <w:t xml:space="preserve">Услови за именовање: </w:t>
      </w:r>
      <w:r>
        <w:rPr>
          <w:rFonts w:ascii="Arial" w:hAnsi="Arial" w:cs="Arial"/>
          <w:sz w:val="24"/>
          <w:szCs w:val="24"/>
        </w:rPr>
        <w:t>Да је учесник конкурса пун</w:t>
      </w:r>
      <w:r w:rsidRPr="00441299">
        <w:rPr>
          <w:rFonts w:ascii="Arial" w:hAnsi="Arial" w:cs="Arial"/>
          <w:sz w:val="24"/>
          <w:szCs w:val="24"/>
        </w:rPr>
        <w:t xml:space="preserve">олетан, пословно способан, држављанин Републике Србије; да има </w:t>
      </w:r>
      <w:r>
        <w:rPr>
          <w:rFonts w:ascii="Arial" w:hAnsi="Arial" w:cs="Arial"/>
          <w:sz w:val="24"/>
          <w:szCs w:val="24"/>
        </w:rPr>
        <w:t xml:space="preserve">стечено </w:t>
      </w:r>
      <w:r w:rsidRPr="00441299">
        <w:rPr>
          <w:rFonts w:ascii="Arial" w:hAnsi="Arial" w:cs="Arial"/>
          <w:sz w:val="24"/>
          <w:szCs w:val="24"/>
        </w:rPr>
        <w:t>високо образовање на основним студијама у трајању најмање четири године</w:t>
      </w:r>
      <w:r>
        <w:rPr>
          <w:rFonts w:ascii="Arial" w:hAnsi="Arial" w:cs="Arial"/>
          <w:sz w:val="24"/>
          <w:szCs w:val="24"/>
        </w:rPr>
        <w:t xml:space="preserve">, односно на основним академским студијама у  обиму од најмање 240 ЕСПБ бодова , мастер академским студијама, мастер струковним студијама,  специјалистичким академским студијама или специјалистичким струковним студијама, </w:t>
      </w:r>
      <w:r w:rsidRPr="00441299">
        <w:rPr>
          <w:rFonts w:ascii="Arial" w:hAnsi="Arial" w:cs="Arial"/>
          <w:sz w:val="24"/>
          <w:szCs w:val="24"/>
        </w:rPr>
        <w:t>да</w:t>
      </w:r>
      <w:r>
        <w:rPr>
          <w:rFonts w:ascii="Arial" w:hAnsi="Arial" w:cs="Arial"/>
          <w:sz w:val="24"/>
          <w:szCs w:val="24"/>
        </w:rPr>
        <w:t xml:space="preserve"> има најмање пет године радног искуства на пословима за које се захтева високо образовање, да има најмање три године радног искуства на пословима  који су повезани са пословима  јавног предузећа, да познаје област корпоративног управљања, да има радно искуство у организовању рада и вођењу послова, </w:t>
      </w:r>
      <w:r w:rsidRPr="00441299">
        <w:rPr>
          <w:rFonts w:ascii="Arial" w:hAnsi="Arial" w:cs="Arial"/>
          <w:sz w:val="24"/>
          <w:szCs w:val="24"/>
        </w:rPr>
        <w:t xml:space="preserve"> да није осуђиван </w:t>
      </w:r>
      <w:r>
        <w:rPr>
          <w:rFonts w:ascii="Arial" w:hAnsi="Arial" w:cs="Arial"/>
          <w:sz w:val="24"/>
          <w:szCs w:val="24"/>
        </w:rPr>
        <w:t xml:space="preserve"> на казну затвора од најмање шест месеци, да лицу није изречена мера безбедности у складу са законом којим се уређују кривична дела, да није члан органа политичке странке  односно да му је одређено мировање у вршењу функције у органу странке.</w:t>
      </w:r>
    </w:p>
    <w:p w:rsidR="008B7798" w:rsidRPr="00441299" w:rsidRDefault="008B7798" w:rsidP="008B7798">
      <w:pPr>
        <w:jc w:val="both"/>
        <w:rPr>
          <w:rFonts w:ascii="Arial" w:hAnsi="Arial" w:cs="Arial"/>
          <w:sz w:val="24"/>
          <w:szCs w:val="24"/>
        </w:rPr>
      </w:pPr>
      <w:r w:rsidRPr="00441299">
        <w:rPr>
          <w:rFonts w:ascii="Arial" w:hAnsi="Arial" w:cs="Arial"/>
          <w:b/>
          <w:sz w:val="24"/>
          <w:szCs w:val="24"/>
        </w:rPr>
        <w:t>Мандат директора и место рада:</w:t>
      </w:r>
      <w:r w:rsidRPr="00441299">
        <w:rPr>
          <w:rFonts w:ascii="Arial" w:hAnsi="Arial" w:cs="Arial"/>
          <w:sz w:val="24"/>
          <w:szCs w:val="24"/>
        </w:rPr>
        <w:t xml:space="preserve"> мандат директора траје четири године, а место рада је Чајетина.</w:t>
      </w:r>
    </w:p>
    <w:p w:rsidR="008B7798" w:rsidRPr="00441299" w:rsidRDefault="008B7798" w:rsidP="008B7798">
      <w:pPr>
        <w:rPr>
          <w:rFonts w:ascii="Arial" w:hAnsi="Arial" w:cs="Arial"/>
          <w:sz w:val="24"/>
          <w:szCs w:val="24"/>
        </w:rPr>
      </w:pPr>
      <w:r w:rsidRPr="00441299">
        <w:rPr>
          <w:rFonts w:ascii="Arial" w:hAnsi="Arial" w:cs="Arial"/>
          <w:b/>
          <w:sz w:val="24"/>
          <w:szCs w:val="24"/>
          <w:lang w:val="sr-Latn-RS"/>
        </w:rPr>
        <w:t xml:space="preserve">IV </w:t>
      </w:r>
      <w:r w:rsidRPr="00441299">
        <w:rPr>
          <w:rFonts w:ascii="Arial" w:hAnsi="Arial" w:cs="Arial"/>
          <w:b/>
          <w:sz w:val="24"/>
          <w:szCs w:val="24"/>
        </w:rPr>
        <w:t>Рок за подношење пријава на јавни конкурс и садржина пријаве:</w:t>
      </w:r>
    </w:p>
    <w:p w:rsidR="008B7798" w:rsidRPr="00441299" w:rsidRDefault="008B7798" w:rsidP="008B7798">
      <w:pPr>
        <w:spacing w:after="0" w:line="240" w:lineRule="auto"/>
        <w:jc w:val="both"/>
        <w:rPr>
          <w:rFonts w:ascii="Arial" w:hAnsi="Arial" w:cs="Arial"/>
          <w:sz w:val="24"/>
          <w:szCs w:val="24"/>
        </w:rPr>
      </w:pPr>
      <w:r>
        <w:rPr>
          <w:rFonts w:ascii="Arial" w:hAnsi="Arial" w:cs="Arial"/>
          <w:sz w:val="24"/>
          <w:szCs w:val="24"/>
        </w:rPr>
        <w:t>Рок за подношење пријава је 30</w:t>
      </w:r>
      <w:r w:rsidRPr="00441299">
        <w:rPr>
          <w:rFonts w:ascii="Arial" w:hAnsi="Arial" w:cs="Arial"/>
          <w:sz w:val="24"/>
          <w:szCs w:val="24"/>
        </w:rPr>
        <w:t xml:space="preserve"> дана. Рок почиње да тече од наредног дана од дана објављивања огласа у „Службеном гласнику Републике Србије“. </w:t>
      </w:r>
    </w:p>
    <w:p w:rsidR="008B7798" w:rsidRPr="00441299" w:rsidRDefault="008B7798" w:rsidP="008B7798">
      <w:pPr>
        <w:spacing w:after="0" w:line="240" w:lineRule="auto"/>
        <w:jc w:val="both"/>
        <w:rPr>
          <w:rFonts w:ascii="Arial" w:hAnsi="Arial" w:cs="Arial"/>
          <w:sz w:val="24"/>
          <w:szCs w:val="24"/>
        </w:rPr>
      </w:pPr>
      <w:r w:rsidRPr="00441299">
        <w:rPr>
          <w:rFonts w:ascii="Arial" w:hAnsi="Arial" w:cs="Arial"/>
          <w:sz w:val="24"/>
          <w:szCs w:val="24"/>
        </w:rPr>
        <w:t xml:space="preserve">Пријава на конкурс садржи: Име и презиме кандидата, датум и место рођења, адресу становања, податке о образовању, податке о врсти и дужини радног искуства са кратким описом послова на којима је кандидат радио до подношења </w:t>
      </w:r>
      <w:r w:rsidRPr="00441299">
        <w:rPr>
          <w:rFonts w:ascii="Arial" w:hAnsi="Arial" w:cs="Arial"/>
          <w:sz w:val="24"/>
          <w:szCs w:val="24"/>
        </w:rPr>
        <w:lastRenderedPageBreak/>
        <w:t>пријаве на конкурс и одговорности на тим пословима, податке о стручном усавршавању и податке о посебним областима знања.</w:t>
      </w:r>
    </w:p>
    <w:p w:rsidR="008B7798" w:rsidRPr="00441299" w:rsidRDefault="008B7798" w:rsidP="008B7798">
      <w:pPr>
        <w:rPr>
          <w:rFonts w:ascii="Arial" w:hAnsi="Arial" w:cs="Arial"/>
          <w:b/>
          <w:sz w:val="24"/>
          <w:szCs w:val="24"/>
        </w:rPr>
      </w:pPr>
      <w:r w:rsidRPr="00441299">
        <w:rPr>
          <w:rFonts w:ascii="Arial" w:hAnsi="Arial" w:cs="Arial"/>
          <w:b/>
          <w:sz w:val="24"/>
          <w:szCs w:val="24"/>
          <w:lang w:val="sr-Latn-RS"/>
        </w:rPr>
        <w:t xml:space="preserve">V </w:t>
      </w:r>
      <w:r w:rsidRPr="00441299">
        <w:rPr>
          <w:rFonts w:ascii="Arial" w:hAnsi="Arial" w:cs="Arial"/>
          <w:b/>
          <w:sz w:val="24"/>
          <w:szCs w:val="24"/>
        </w:rPr>
        <w:t>Докази који се прилажу уз пријаву на јавни конкурс:</w:t>
      </w:r>
    </w:p>
    <w:p w:rsidR="008B7798" w:rsidRPr="00441299" w:rsidRDefault="008B7798" w:rsidP="008B7798">
      <w:pPr>
        <w:spacing w:line="240" w:lineRule="auto"/>
        <w:jc w:val="both"/>
        <w:rPr>
          <w:rFonts w:ascii="Arial" w:hAnsi="Arial" w:cs="Arial"/>
          <w:sz w:val="24"/>
          <w:szCs w:val="24"/>
        </w:rPr>
      </w:pPr>
      <w:r w:rsidRPr="00441299">
        <w:rPr>
          <w:rFonts w:ascii="Arial" w:hAnsi="Arial" w:cs="Arial"/>
          <w:sz w:val="24"/>
          <w:szCs w:val="24"/>
        </w:rPr>
        <w:t>Уз пријаву на јавни конкурс прилажу се:</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уверење о држављанству,</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извод из матичне књиге рођених,</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диплома о стручној спреми,</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исправе којима се доказује радно искуство у струци ( потврде, решења и други акти из којих се види на којим пословима и са којим стручном спремом је стечено радно искуство),</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радна књижица,</w:t>
      </w:r>
    </w:p>
    <w:p w:rsidR="008B7798" w:rsidRPr="00441299" w:rsidRDefault="008B7798" w:rsidP="008B7798">
      <w:pPr>
        <w:pStyle w:val="ListParagraph"/>
        <w:numPr>
          <w:ilvl w:val="0"/>
          <w:numId w:val="1"/>
        </w:numPr>
        <w:spacing w:line="240" w:lineRule="auto"/>
        <w:ind w:left="0" w:firstLine="0"/>
        <w:jc w:val="both"/>
        <w:rPr>
          <w:rFonts w:ascii="Arial" w:hAnsi="Arial" w:cs="Arial"/>
          <w:sz w:val="24"/>
          <w:szCs w:val="24"/>
          <w:lang w:val="sr-Cyrl-RS"/>
        </w:rPr>
      </w:pPr>
      <w:r w:rsidRPr="00441299">
        <w:rPr>
          <w:rFonts w:ascii="Arial" w:hAnsi="Arial" w:cs="Arial"/>
          <w:sz w:val="24"/>
          <w:szCs w:val="24"/>
          <w:lang w:val="sr-Cyrl-RS"/>
        </w:rPr>
        <w:t>доказ да лице није осуђивано.</w:t>
      </w:r>
    </w:p>
    <w:p w:rsidR="008B7798" w:rsidRDefault="008B7798" w:rsidP="008B7798">
      <w:pPr>
        <w:pStyle w:val="ListParagraph"/>
        <w:spacing w:line="240" w:lineRule="auto"/>
        <w:ind w:left="0"/>
        <w:jc w:val="both"/>
        <w:rPr>
          <w:rFonts w:ascii="Arial" w:hAnsi="Arial" w:cs="Arial"/>
          <w:sz w:val="24"/>
          <w:szCs w:val="24"/>
          <w:lang w:val="sr-Latn-RS"/>
        </w:rPr>
      </w:pPr>
      <w:r w:rsidRPr="00441299">
        <w:rPr>
          <w:rFonts w:ascii="Arial" w:hAnsi="Arial" w:cs="Arial"/>
          <w:sz w:val="24"/>
          <w:szCs w:val="24"/>
          <w:lang w:val="sr-Cyrl-RS"/>
        </w:rPr>
        <w:t>Сви докази прилажу се у оригиналу или фотокопији која је оверена у општини или у суду.</w:t>
      </w:r>
    </w:p>
    <w:p w:rsidR="008B7798" w:rsidRPr="006B10B9" w:rsidRDefault="008B7798" w:rsidP="008B7798">
      <w:pPr>
        <w:pStyle w:val="ListParagraph"/>
        <w:ind w:left="0"/>
        <w:jc w:val="both"/>
        <w:rPr>
          <w:rFonts w:ascii="Arial" w:hAnsi="Arial" w:cs="Arial"/>
          <w:sz w:val="24"/>
          <w:szCs w:val="24"/>
          <w:lang w:val="sr-Latn-RS"/>
        </w:rPr>
      </w:pPr>
    </w:p>
    <w:p w:rsidR="008B7798" w:rsidRPr="00441299" w:rsidRDefault="008B7798" w:rsidP="008B7798">
      <w:pPr>
        <w:pStyle w:val="ListParagraph"/>
        <w:ind w:left="0"/>
        <w:rPr>
          <w:rFonts w:ascii="Arial" w:hAnsi="Arial" w:cs="Arial"/>
          <w:b/>
          <w:sz w:val="24"/>
          <w:szCs w:val="24"/>
          <w:lang w:val="sr-Cyrl-RS"/>
        </w:rPr>
      </w:pPr>
      <w:r w:rsidRPr="00441299">
        <w:rPr>
          <w:rFonts w:ascii="Arial" w:hAnsi="Arial" w:cs="Arial"/>
          <w:b/>
          <w:sz w:val="24"/>
          <w:szCs w:val="24"/>
          <w:lang w:val="sr-Latn-RS"/>
        </w:rPr>
        <w:t xml:space="preserve">VI </w:t>
      </w:r>
      <w:r w:rsidRPr="00441299">
        <w:rPr>
          <w:rFonts w:ascii="Arial" w:hAnsi="Arial" w:cs="Arial"/>
          <w:b/>
          <w:sz w:val="24"/>
          <w:szCs w:val="24"/>
          <w:lang w:val="sr-Cyrl-RS"/>
        </w:rPr>
        <w:t>Адреса на коју се подносе пријаве на јавни конкус:</w:t>
      </w:r>
    </w:p>
    <w:p w:rsidR="008B7798" w:rsidRPr="00441299" w:rsidRDefault="008B7798" w:rsidP="008B7798">
      <w:pPr>
        <w:pStyle w:val="ListParagraph"/>
        <w:ind w:left="0"/>
        <w:rPr>
          <w:rFonts w:ascii="Arial" w:hAnsi="Arial" w:cs="Arial"/>
          <w:b/>
          <w:sz w:val="24"/>
          <w:szCs w:val="24"/>
          <w:lang w:val="sr-Cyrl-RS"/>
        </w:rPr>
      </w:pPr>
    </w:p>
    <w:p w:rsidR="008B7798" w:rsidRPr="00441299" w:rsidRDefault="008B7798" w:rsidP="008B7798">
      <w:pPr>
        <w:pStyle w:val="ListParagraph"/>
        <w:spacing w:line="240" w:lineRule="auto"/>
        <w:ind w:left="0"/>
        <w:jc w:val="both"/>
        <w:rPr>
          <w:rFonts w:ascii="Arial" w:hAnsi="Arial" w:cs="Arial"/>
          <w:sz w:val="24"/>
          <w:szCs w:val="24"/>
          <w:lang w:val="sr-Cyrl-RS"/>
        </w:rPr>
      </w:pPr>
      <w:r>
        <w:rPr>
          <w:rFonts w:ascii="Arial" w:hAnsi="Arial" w:cs="Arial"/>
          <w:sz w:val="24"/>
          <w:szCs w:val="24"/>
          <w:lang w:val="sr-Cyrl-RS"/>
        </w:rPr>
        <w:t xml:space="preserve">Скупштина општине </w:t>
      </w:r>
      <w:r w:rsidRPr="00441299">
        <w:rPr>
          <w:rFonts w:ascii="Arial" w:hAnsi="Arial" w:cs="Arial"/>
          <w:sz w:val="24"/>
          <w:szCs w:val="24"/>
          <w:lang w:val="sr-Cyrl-RS"/>
        </w:rPr>
        <w:t xml:space="preserve"> Чајетина , у</w:t>
      </w:r>
      <w:r>
        <w:rPr>
          <w:rFonts w:ascii="Arial" w:hAnsi="Arial" w:cs="Arial"/>
          <w:sz w:val="24"/>
          <w:szCs w:val="24"/>
          <w:lang w:val="sr-Cyrl-RS"/>
        </w:rPr>
        <w:t>лица Александра Карађорђевића 34</w:t>
      </w:r>
      <w:r w:rsidRPr="00441299">
        <w:rPr>
          <w:rFonts w:ascii="Arial" w:hAnsi="Arial" w:cs="Arial"/>
          <w:sz w:val="24"/>
          <w:szCs w:val="24"/>
          <w:lang w:val="sr-Cyrl-RS"/>
        </w:rPr>
        <w:t>, 31310 Чајетина, са назнаком „ За јавни конку</w:t>
      </w:r>
      <w:r>
        <w:rPr>
          <w:rFonts w:ascii="Arial" w:hAnsi="Arial" w:cs="Arial"/>
          <w:sz w:val="24"/>
          <w:szCs w:val="24"/>
          <w:lang w:val="sr-Cyrl-RS"/>
        </w:rPr>
        <w:t>р</w:t>
      </w:r>
      <w:r w:rsidRPr="00441299">
        <w:rPr>
          <w:rFonts w:ascii="Arial" w:hAnsi="Arial" w:cs="Arial"/>
          <w:sz w:val="24"/>
          <w:szCs w:val="24"/>
          <w:lang w:val="sr-Cyrl-RS"/>
        </w:rPr>
        <w:t>с – именовање директора ЈП „Голд го</w:t>
      </w:r>
      <w:r>
        <w:rPr>
          <w:rFonts w:ascii="Arial" w:hAnsi="Arial" w:cs="Arial"/>
          <w:sz w:val="24"/>
          <w:szCs w:val="24"/>
          <w:lang w:val="sr-Cyrl-RS"/>
        </w:rPr>
        <w:t>н</w:t>
      </w:r>
      <w:r w:rsidRPr="00441299">
        <w:rPr>
          <w:rFonts w:ascii="Arial" w:hAnsi="Arial" w:cs="Arial"/>
          <w:sz w:val="24"/>
          <w:szCs w:val="24"/>
          <w:lang w:val="sr-Cyrl-RS"/>
        </w:rPr>
        <w:t>дола Златибор“ Чајетина“.</w:t>
      </w:r>
    </w:p>
    <w:p w:rsidR="008B7798" w:rsidRPr="00441299" w:rsidRDefault="008B7798" w:rsidP="008B7798">
      <w:pPr>
        <w:pStyle w:val="ListParagraph"/>
        <w:ind w:left="0"/>
        <w:rPr>
          <w:rFonts w:ascii="Arial" w:hAnsi="Arial" w:cs="Arial"/>
          <w:sz w:val="24"/>
          <w:szCs w:val="24"/>
          <w:lang w:val="sr-Cyrl-RS"/>
        </w:rPr>
      </w:pPr>
    </w:p>
    <w:p w:rsidR="008B7798" w:rsidRPr="00441299" w:rsidRDefault="008B7798" w:rsidP="008B7798">
      <w:pPr>
        <w:pStyle w:val="ListParagraph"/>
        <w:ind w:left="0"/>
        <w:rPr>
          <w:rFonts w:ascii="Arial" w:hAnsi="Arial" w:cs="Arial"/>
          <w:b/>
          <w:sz w:val="24"/>
          <w:szCs w:val="24"/>
          <w:lang w:val="sr-Cyrl-RS"/>
        </w:rPr>
      </w:pPr>
      <w:r w:rsidRPr="00441299">
        <w:rPr>
          <w:rFonts w:ascii="Arial" w:hAnsi="Arial" w:cs="Arial"/>
          <w:b/>
          <w:sz w:val="24"/>
          <w:szCs w:val="24"/>
          <w:lang w:val="sr-Latn-RS"/>
        </w:rPr>
        <w:t xml:space="preserve">VII </w:t>
      </w:r>
      <w:r w:rsidRPr="00441299">
        <w:rPr>
          <w:rFonts w:ascii="Arial" w:hAnsi="Arial" w:cs="Arial"/>
          <w:b/>
          <w:sz w:val="24"/>
          <w:szCs w:val="24"/>
          <w:lang w:val="sr-Cyrl-RS"/>
        </w:rPr>
        <w:t xml:space="preserve">Лице задужено за давање обавештења о јавном конкурсу: </w:t>
      </w:r>
    </w:p>
    <w:p w:rsidR="008B7798" w:rsidRPr="00441299" w:rsidRDefault="008B7798" w:rsidP="008B7798">
      <w:pPr>
        <w:pStyle w:val="ListParagraph"/>
        <w:ind w:left="0"/>
        <w:rPr>
          <w:rFonts w:ascii="Arial" w:hAnsi="Arial" w:cs="Arial"/>
          <w:sz w:val="24"/>
          <w:szCs w:val="24"/>
          <w:lang w:val="sr-Cyrl-RS"/>
        </w:rPr>
      </w:pPr>
      <w:r>
        <w:rPr>
          <w:rFonts w:ascii="Arial" w:hAnsi="Arial" w:cs="Arial"/>
          <w:sz w:val="24"/>
          <w:szCs w:val="24"/>
          <w:lang w:val="sr-Latn-RS"/>
        </w:rPr>
        <w:t>Свeтлaнa Meдaн</w:t>
      </w:r>
      <w:r>
        <w:rPr>
          <w:rFonts w:ascii="Arial" w:hAnsi="Arial" w:cs="Arial"/>
          <w:sz w:val="24"/>
          <w:szCs w:val="24"/>
          <w:lang w:val="sr-Cyrl-RS"/>
        </w:rPr>
        <w:t>, број телефона 031 3831- 151</w:t>
      </w:r>
    </w:p>
    <w:p w:rsidR="008B7798" w:rsidRPr="00441299" w:rsidRDefault="008B7798" w:rsidP="008B7798">
      <w:pPr>
        <w:pStyle w:val="ListParagraph"/>
        <w:ind w:left="0"/>
        <w:rPr>
          <w:rFonts w:ascii="Arial" w:hAnsi="Arial" w:cs="Arial"/>
          <w:sz w:val="24"/>
          <w:szCs w:val="24"/>
          <w:lang w:val="sr-Cyrl-RS"/>
        </w:rPr>
      </w:pPr>
    </w:p>
    <w:p w:rsidR="008B7798" w:rsidRPr="00441299" w:rsidRDefault="008B7798" w:rsidP="008B7798">
      <w:pPr>
        <w:pStyle w:val="ListParagraph"/>
        <w:ind w:left="0"/>
        <w:rPr>
          <w:rFonts w:ascii="Arial" w:hAnsi="Arial" w:cs="Arial"/>
          <w:b/>
          <w:sz w:val="24"/>
          <w:szCs w:val="24"/>
          <w:lang w:val="sr-Cyrl-RS"/>
        </w:rPr>
      </w:pPr>
      <w:r w:rsidRPr="00441299">
        <w:rPr>
          <w:rFonts w:ascii="Arial" w:hAnsi="Arial" w:cs="Arial"/>
          <w:b/>
          <w:sz w:val="24"/>
          <w:szCs w:val="24"/>
          <w:lang w:val="sr-Latn-RS"/>
        </w:rPr>
        <w:t xml:space="preserve">VIII </w:t>
      </w:r>
      <w:r w:rsidRPr="00441299">
        <w:rPr>
          <w:rFonts w:ascii="Arial" w:hAnsi="Arial" w:cs="Arial"/>
          <w:b/>
          <w:sz w:val="24"/>
          <w:szCs w:val="24"/>
          <w:lang w:val="sr-Cyrl-RS"/>
        </w:rPr>
        <w:t>Напомене:</w:t>
      </w:r>
    </w:p>
    <w:p w:rsidR="008B7798" w:rsidRPr="00441299" w:rsidRDefault="008B7798" w:rsidP="008B7798">
      <w:pPr>
        <w:pStyle w:val="ListParagraph"/>
        <w:ind w:left="0"/>
        <w:rPr>
          <w:rFonts w:ascii="Arial" w:hAnsi="Arial" w:cs="Arial"/>
          <w:b/>
          <w:sz w:val="24"/>
          <w:szCs w:val="24"/>
          <w:lang w:val="sr-Cyrl-RS"/>
        </w:rPr>
      </w:pPr>
    </w:p>
    <w:p w:rsidR="008B7798" w:rsidRPr="00441299" w:rsidRDefault="008B7798" w:rsidP="008B7798">
      <w:pPr>
        <w:pStyle w:val="ListParagraph"/>
        <w:spacing w:line="240" w:lineRule="auto"/>
        <w:ind w:left="0"/>
        <w:jc w:val="both"/>
        <w:rPr>
          <w:rFonts w:ascii="Arial" w:hAnsi="Arial" w:cs="Arial"/>
          <w:sz w:val="24"/>
          <w:szCs w:val="24"/>
          <w:lang w:val="sr-Cyrl-RS"/>
        </w:rPr>
      </w:pPr>
      <w:r>
        <w:rPr>
          <w:rFonts w:ascii="Arial" w:hAnsi="Arial" w:cs="Arial"/>
          <w:b/>
          <w:sz w:val="24"/>
          <w:szCs w:val="24"/>
          <w:lang w:val="sr-Cyrl-RS"/>
        </w:rPr>
        <w:t xml:space="preserve"> </w:t>
      </w:r>
      <w:r w:rsidRPr="00441299">
        <w:rPr>
          <w:rFonts w:ascii="Arial" w:hAnsi="Arial" w:cs="Arial"/>
          <w:sz w:val="24"/>
          <w:szCs w:val="24"/>
          <w:lang w:val="sr-Cyrl-RS"/>
        </w:rPr>
        <w:t>Пријаве уз које нису приложени сви тражени докази у оригиналу или фотокопији овереној у општини или суду, као и непотпуне, неразумљиве и неблаговремене пријаве биће одбачене.</w:t>
      </w:r>
    </w:p>
    <w:p w:rsidR="008B7798" w:rsidRPr="00441299" w:rsidRDefault="008B7798" w:rsidP="008B7798">
      <w:pPr>
        <w:pStyle w:val="ListParagraph"/>
        <w:spacing w:line="240" w:lineRule="auto"/>
        <w:ind w:left="0"/>
        <w:jc w:val="both"/>
        <w:rPr>
          <w:rFonts w:ascii="Arial" w:hAnsi="Arial" w:cs="Arial"/>
          <w:sz w:val="24"/>
          <w:szCs w:val="24"/>
          <w:lang w:val="sr-Cyrl-RS"/>
        </w:rPr>
      </w:pPr>
      <w:r w:rsidRPr="00441299">
        <w:rPr>
          <w:rFonts w:ascii="Arial" w:hAnsi="Arial" w:cs="Arial"/>
          <w:sz w:val="24"/>
          <w:szCs w:val="24"/>
          <w:lang w:val="sr-Cyrl-RS"/>
        </w:rPr>
        <w:t>Јавни конкурс спроводи Комисија коју је образовала Скупштина општине Чајетина.</w:t>
      </w:r>
    </w:p>
    <w:p w:rsidR="008B7798" w:rsidRPr="00441299" w:rsidRDefault="008B7798" w:rsidP="008B7798">
      <w:pPr>
        <w:pStyle w:val="ListParagraph"/>
        <w:spacing w:line="240" w:lineRule="auto"/>
        <w:ind w:left="0"/>
        <w:jc w:val="both"/>
        <w:rPr>
          <w:rFonts w:ascii="Arial" w:hAnsi="Arial" w:cs="Arial"/>
          <w:sz w:val="24"/>
          <w:szCs w:val="24"/>
          <w:lang w:val="sr-Cyrl-RS"/>
        </w:rPr>
      </w:pPr>
      <w:r>
        <w:rPr>
          <w:rFonts w:ascii="Arial" w:hAnsi="Arial" w:cs="Arial"/>
          <w:sz w:val="24"/>
          <w:szCs w:val="24"/>
          <w:lang w:val="sr-Cyrl-RS"/>
        </w:rPr>
        <w:t xml:space="preserve"> </w:t>
      </w:r>
      <w:r w:rsidRPr="00441299">
        <w:rPr>
          <w:rFonts w:ascii="Arial" w:hAnsi="Arial" w:cs="Arial"/>
          <w:sz w:val="24"/>
          <w:szCs w:val="24"/>
          <w:lang w:val="sr-Cyrl-RS"/>
        </w:rPr>
        <w:t>Изборни поступак може да се спроведе у више делова, уз организовање усменог разговора са кандидатима или на други одговарајући начин, о чему ће Комисија благовремено обавестити кандидате.</w:t>
      </w:r>
    </w:p>
    <w:p w:rsidR="008B7798" w:rsidRDefault="008B7798" w:rsidP="008B7798">
      <w:pPr>
        <w:pStyle w:val="ListParagraph"/>
        <w:spacing w:line="240" w:lineRule="auto"/>
        <w:ind w:left="0"/>
        <w:jc w:val="both"/>
        <w:rPr>
          <w:rFonts w:ascii="Arial" w:hAnsi="Arial" w:cs="Arial"/>
          <w:sz w:val="24"/>
          <w:szCs w:val="24"/>
          <w:lang w:val="sr-Cyrl-RS"/>
        </w:rPr>
      </w:pPr>
      <w:r w:rsidRPr="00441299">
        <w:rPr>
          <w:rFonts w:ascii="Arial" w:hAnsi="Arial" w:cs="Arial"/>
          <w:sz w:val="24"/>
          <w:szCs w:val="24"/>
          <w:lang w:val="sr-Cyrl-RS"/>
        </w:rPr>
        <w:t>Овај оглас објављује се у „ Службеном гласнику Републике Србије“ , дневном листу „ Вечерње Новости“ , као и на званичној интернет презентацији општине Чајетине.</w:t>
      </w:r>
    </w:p>
    <w:p w:rsidR="008B7798" w:rsidRDefault="008B7798" w:rsidP="008B7798">
      <w:pPr>
        <w:pStyle w:val="ListParagraph"/>
        <w:spacing w:line="240" w:lineRule="auto"/>
        <w:ind w:left="0"/>
        <w:jc w:val="both"/>
        <w:rPr>
          <w:rFonts w:ascii="Arial" w:hAnsi="Arial" w:cs="Arial"/>
          <w:sz w:val="24"/>
          <w:szCs w:val="24"/>
          <w:lang w:val="sr-Cyrl-RS"/>
        </w:rPr>
      </w:pPr>
    </w:p>
    <w:p w:rsidR="008B7798" w:rsidRDefault="008B7798" w:rsidP="008B7798">
      <w:pPr>
        <w:pStyle w:val="ListParagraph"/>
        <w:spacing w:line="240" w:lineRule="auto"/>
        <w:ind w:left="0"/>
        <w:jc w:val="both"/>
        <w:rPr>
          <w:rFonts w:ascii="Arial" w:hAnsi="Arial" w:cs="Arial"/>
          <w:sz w:val="24"/>
          <w:szCs w:val="24"/>
          <w:lang w:val="sr-Cyrl-RS"/>
        </w:rPr>
      </w:pPr>
    </w:p>
    <w:p w:rsidR="008B7798" w:rsidRPr="00740CE7" w:rsidRDefault="008B7798" w:rsidP="008B7798">
      <w:pPr>
        <w:pStyle w:val="ListParagraph"/>
        <w:tabs>
          <w:tab w:val="left" w:pos="2154"/>
        </w:tabs>
        <w:spacing w:line="240" w:lineRule="auto"/>
        <w:ind w:left="0"/>
        <w:jc w:val="center"/>
        <w:rPr>
          <w:rFonts w:ascii="Arial" w:hAnsi="Arial" w:cs="Arial"/>
          <w:b/>
          <w:sz w:val="24"/>
          <w:szCs w:val="24"/>
          <w:lang w:val="sr-Cyrl-RS"/>
        </w:rPr>
      </w:pPr>
      <w:r w:rsidRPr="00740CE7">
        <w:rPr>
          <w:rFonts w:ascii="Arial" w:hAnsi="Arial" w:cs="Arial"/>
          <w:b/>
          <w:sz w:val="24"/>
          <w:szCs w:val="24"/>
          <w:lang w:val="sr-Cyrl-RS"/>
        </w:rPr>
        <w:t>Број: 02-48/2020-02 од 5.августа 2020.године</w:t>
      </w:r>
    </w:p>
    <w:p w:rsidR="008B7798" w:rsidRDefault="008B7798" w:rsidP="008B7798">
      <w:pPr>
        <w:pStyle w:val="ListParagraph"/>
        <w:tabs>
          <w:tab w:val="left" w:pos="2154"/>
        </w:tabs>
        <w:spacing w:line="240" w:lineRule="auto"/>
        <w:ind w:left="0"/>
        <w:jc w:val="center"/>
        <w:rPr>
          <w:rFonts w:ascii="Arial" w:hAnsi="Arial" w:cs="Arial"/>
          <w:sz w:val="24"/>
          <w:szCs w:val="24"/>
          <w:lang w:val="sr-Cyrl-RS"/>
        </w:rPr>
      </w:pPr>
    </w:p>
    <w:p w:rsidR="008B7798" w:rsidRDefault="008B7798" w:rsidP="008B7798">
      <w:pPr>
        <w:pStyle w:val="ListParagraph"/>
        <w:tabs>
          <w:tab w:val="left" w:pos="2154"/>
          <w:tab w:val="left" w:pos="3606"/>
          <w:tab w:val="center" w:pos="4536"/>
        </w:tabs>
        <w:spacing w:line="240" w:lineRule="auto"/>
        <w:ind w:left="0"/>
        <w:rPr>
          <w:rFonts w:ascii="Arial" w:hAnsi="Arial" w:cs="Arial"/>
          <w:b/>
          <w:sz w:val="24"/>
          <w:szCs w:val="24"/>
          <w:lang w:val="sr-Cyrl-RS"/>
        </w:rPr>
      </w:pPr>
      <w:r>
        <w:rPr>
          <w:rFonts w:ascii="Arial" w:hAnsi="Arial" w:cs="Arial"/>
          <w:b/>
          <w:sz w:val="24"/>
          <w:szCs w:val="24"/>
          <w:lang w:val="sr-Cyrl-RS"/>
        </w:rPr>
        <w:tab/>
      </w:r>
      <w:r>
        <w:rPr>
          <w:rFonts w:ascii="Arial" w:hAnsi="Arial" w:cs="Arial"/>
          <w:b/>
          <w:sz w:val="24"/>
          <w:szCs w:val="24"/>
          <w:lang w:val="sr-Cyrl-RS"/>
        </w:rPr>
        <w:tab/>
      </w:r>
    </w:p>
    <w:p w:rsidR="008B7798" w:rsidRPr="00740CE7" w:rsidRDefault="008B7798" w:rsidP="008B7798">
      <w:pPr>
        <w:pStyle w:val="ListParagraph"/>
        <w:tabs>
          <w:tab w:val="left" w:pos="1791"/>
          <w:tab w:val="left" w:pos="2154"/>
          <w:tab w:val="left" w:pos="3569"/>
          <w:tab w:val="left" w:pos="3606"/>
          <w:tab w:val="center" w:pos="4536"/>
          <w:tab w:val="left" w:pos="6361"/>
        </w:tabs>
        <w:spacing w:line="240" w:lineRule="auto"/>
        <w:ind w:left="0"/>
        <w:rPr>
          <w:rFonts w:ascii="Arial" w:hAnsi="Arial" w:cs="Arial"/>
          <w:b/>
          <w:sz w:val="24"/>
          <w:szCs w:val="24"/>
          <w:lang w:val="sr-Cyrl-RS"/>
        </w:rPr>
      </w:pPr>
      <w:r>
        <w:rPr>
          <w:rFonts w:ascii="Arial" w:hAnsi="Arial" w:cs="Arial"/>
          <w:b/>
          <w:sz w:val="24"/>
          <w:szCs w:val="24"/>
          <w:lang w:val="sr-Cyrl-RS"/>
        </w:rPr>
        <w:tab/>
        <w:t xml:space="preserve">                      </w:t>
      </w:r>
      <w:r>
        <w:rPr>
          <w:rFonts w:ascii="Arial" w:hAnsi="Arial" w:cs="Arial"/>
          <w:b/>
          <w:sz w:val="24"/>
          <w:szCs w:val="24"/>
          <w:lang w:val="sr-Cyrl-RS"/>
        </w:rPr>
        <w:tab/>
        <w:t xml:space="preserve">                                  </w:t>
      </w:r>
      <w:r>
        <w:rPr>
          <w:rFonts w:ascii="Arial" w:hAnsi="Arial" w:cs="Arial"/>
          <w:b/>
          <w:sz w:val="24"/>
          <w:szCs w:val="24"/>
          <w:lang w:val="sr-Cyrl-RS"/>
        </w:rPr>
        <w:tab/>
        <w:t xml:space="preserve">      </w:t>
      </w:r>
      <w:r w:rsidRPr="00740CE7">
        <w:rPr>
          <w:rFonts w:ascii="Arial" w:hAnsi="Arial" w:cs="Arial"/>
          <w:b/>
          <w:sz w:val="24"/>
          <w:szCs w:val="24"/>
          <w:lang w:val="sr-Cyrl-RS"/>
        </w:rPr>
        <w:t xml:space="preserve">ПРЕДСЕДНИК </w:t>
      </w:r>
    </w:p>
    <w:p w:rsidR="008B7798" w:rsidRPr="00740CE7" w:rsidRDefault="008B7798" w:rsidP="008B7798">
      <w:pPr>
        <w:pStyle w:val="ListParagraph"/>
        <w:tabs>
          <w:tab w:val="left" w:pos="2154"/>
          <w:tab w:val="left" w:pos="3168"/>
          <w:tab w:val="center" w:pos="4536"/>
        </w:tabs>
        <w:spacing w:line="240" w:lineRule="auto"/>
        <w:ind w:left="0"/>
        <w:rPr>
          <w:rFonts w:ascii="Arial" w:hAnsi="Arial" w:cs="Arial"/>
          <w:b/>
          <w:sz w:val="24"/>
          <w:szCs w:val="24"/>
          <w:lang w:val="sr-Cyrl-RS"/>
        </w:rPr>
      </w:pPr>
      <w:r>
        <w:rPr>
          <w:rFonts w:ascii="Arial" w:hAnsi="Arial" w:cs="Arial"/>
          <w:b/>
          <w:sz w:val="24"/>
          <w:szCs w:val="24"/>
          <w:lang w:val="sr-Cyrl-RS"/>
        </w:rPr>
        <w:tab/>
      </w:r>
      <w:r>
        <w:rPr>
          <w:rFonts w:ascii="Arial" w:hAnsi="Arial" w:cs="Arial"/>
          <w:b/>
          <w:sz w:val="24"/>
          <w:szCs w:val="24"/>
          <w:lang w:val="sr-Cyrl-RS"/>
        </w:rPr>
        <w:tab/>
        <w:t xml:space="preserve">                                      </w:t>
      </w:r>
      <w:r>
        <w:rPr>
          <w:rFonts w:ascii="Arial" w:hAnsi="Arial" w:cs="Arial"/>
          <w:b/>
          <w:sz w:val="24"/>
          <w:szCs w:val="24"/>
          <w:lang w:val="sr-Cyrl-RS"/>
        </w:rPr>
        <w:tab/>
      </w:r>
      <w:r w:rsidRPr="00740CE7">
        <w:rPr>
          <w:rFonts w:ascii="Arial" w:hAnsi="Arial" w:cs="Arial"/>
          <w:b/>
          <w:sz w:val="24"/>
          <w:szCs w:val="24"/>
          <w:lang w:val="sr-Cyrl-RS"/>
        </w:rPr>
        <w:t>Скупштине општине ,</w:t>
      </w:r>
    </w:p>
    <w:p w:rsidR="008B7798" w:rsidRPr="00740CE7" w:rsidRDefault="008B7798" w:rsidP="008B7798">
      <w:pPr>
        <w:pStyle w:val="ListParagraph"/>
        <w:tabs>
          <w:tab w:val="left" w:pos="2154"/>
          <w:tab w:val="left" w:pos="3306"/>
          <w:tab w:val="center" w:pos="4536"/>
        </w:tabs>
        <w:spacing w:line="240" w:lineRule="auto"/>
        <w:ind w:left="0"/>
        <w:rPr>
          <w:rFonts w:ascii="Arial" w:hAnsi="Arial" w:cs="Arial"/>
          <w:b/>
          <w:sz w:val="24"/>
          <w:szCs w:val="24"/>
          <w:lang w:val="sr-Cyrl-RS"/>
        </w:rPr>
      </w:pPr>
      <w:r>
        <w:rPr>
          <w:rFonts w:ascii="Arial" w:hAnsi="Arial" w:cs="Arial"/>
          <w:b/>
          <w:sz w:val="24"/>
          <w:szCs w:val="24"/>
          <w:lang w:val="sr-Cyrl-RS"/>
        </w:rPr>
        <w:tab/>
      </w:r>
      <w:r>
        <w:rPr>
          <w:rFonts w:ascii="Arial" w:hAnsi="Arial" w:cs="Arial"/>
          <w:b/>
          <w:sz w:val="24"/>
          <w:szCs w:val="24"/>
          <w:lang w:val="sr-Cyrl-RS"/>
        </w:rPr>
        <w:tab/>
        <w:t xml:space="preserve">                                    </w:t>
      </w:r>
      <w:r>
        <w:rPr>
          <w:rFonts w:ascii="Arial" w:hAnsi="Arial" w:cs="Arial"/>
          <w:b/>
          <w:sz w:val="24"/>
          <w:szCs w:val="24"/>
          <w:lang w:val="sr-Cyrl-RS"/>
        </w:rPr>
        <w:tab/>
        <w:t xml:space="preserve">     Арсен Ђурић,с.р</w:t>
      </w:r>
    </w:p>
    <w:p w:rsidR="008B7798" w:rsidRDefault="008B7798" w:rsidP="008B7798">
      <w:pPr>
        <w:pStyle w:val="ListParagraph"/>
        <w:ind w:left="0"/>
        <w:jc w:val="both"/>
        <w:rPr>
          <w:rFonts w:ascii="Arial" w:hAnsi="Arial" w:cs="Arial"/>
          <w:sz w:val="24"/>
          <w:szCs w:val="24"/>
          <w:lang w:val="sr-Cyrl-RS"/>
        </w:rPr>
      </w:pPr>
    </w:p>
    <w:p w:rsidR="008B7798" w:rsidRDefault="008B7798" w:rsidP="008B7798">
      <w:pPr>
        <w:pStyle w:val="ListParagraph"/>
        <w:ind w:left="0"/>
        <w:jc w:val="both"/>
        <w:rPr>
          <w:rFonts w:ascii="Arial" w:hAnsi="Arial" w:cs="Arial"/>
          <w:sz w:val="24"/>
          <w:szCs w:val="24"/>
          <w:lang w:val="sr-Cyrl-RS"/>
        </w:rPr>
      </w:pPr>
    </w:p>
    <w:p w:rsidR="005A5AE4" w:rsidRPr="008B7798" w:rsidRDefault="005A5AE4">
      <w:pPr>
        <w:rPr>
          <w:lang w:val="sr-Latn-RS"/>
        </w:rPr>
      </w:pPr>
    </w:p>
    <w:sectPr w:rsidR="005A5AE4" w:rsidRPr="008B7798" w:rsidSect="008B779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0C0C"/>
    <w:multiLevelType w:val="hybridMultilevel"/>
    <w:tmpl w:val="FFEA4934"/>
    <w:lvl w:ilvl="0" w:tplc="847890C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98"/>
    <w:rsid w:val="00045059"/>
    <w:rsid w:val="00135EA3"/>
    <w:rsid w:val="00184249"/>
    <w:rsid w:val="00186138"/>
    <w:rsid w:val="001D20C4"/>
    <w:rsid w:val="003425B8"/>
    <w:rsid w:val="003642E0"/>
    <w:rsid w:val="003671E6"/>
    <w:rsid w:val="00380BC5"/>
    <w:rsid w:val="00392314"/>
    <w:rsid w:val="003E6F17"/>
    <w:rsid w:val="003F1EE2"/>
    <w:rsid w:val="00474C56"/>
    <w:rsid w:val="004947DC"/>
    <w:rsid w:val="005A5AE4"/>
    <w:rsid w:val="00603925"/>
    <w:rsid w:val="006761CA"/>
    <w:rsid w:val="00755078"/>
    <w:rsid w:val="00762FAA"/>
    <w:rsid w:val="007A2D1A"/>
    <w:rsid w:val="007C390E"/>
    <w:rsid w:val="00862E1E"/>
    <w:rsid w:val="0088697B"/>
    <w:rsid w:val="008B5624"/>
    <w:rsid w:val="008B7798"/>
    <w:rsid w:val="008F062E"/>
    <w:rsid w:val="00907806"/>
    <w:rsid w:val="00922FE0"/>
    <w:rsid w:val="00974F7F"/>
    <w:rsid w:val="00985EBE"/>
    <w:rsid w:val="00990571"/>
    <w:rsid w:val="009C7787"/>
    <w:rsid w:val="00A01CAB"/>
    <w:rsid w:val="00A27F58"/>
    <w:rsid w:val="00AB3E8F"/>
    <w:rsid w:val="00AD0E8B"/>
    <w:rsid w:val="00B728A3"/>
    <w:rsid w:val="00BA4700"/>
    <w:rsid w:val="00BB24B8"/>
    <w:rsid w:val="00BC4C5E"/>
    <w:rsid w:val="00BF2363"/>
    <w:rsid w:val="00C338CB"/>
    <w:rsid w:val="00C42217"/>
    <w:rsid w:val="00C5393B"/>
    <w:rsid w:val="00C96BCE"/>
    <w:rsid w:val="00CA6589"/>
    <w:rsid w:val="00CC66DD"/>
    <w:rsid w:val="00D0232D"/>
    <w:rsid w:val="00D51A23"/>
    <w:rsid w:val="00D564AE"/>
    <w:rsid w:val="00D95720"/>
    <w:rsid w:val="00E04B4A"/>
    <w:rsid w:val="00E302D1"/>
    <w:rsid w:val="00E850CB"/>
    <w:rsid w:val="00EA1EB0"/>
    <w:rsid w:val="00EB7864"/>
    <w:rsid w:val="00F131BF"/>
    <w:rsid w:val="00F20D6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CF6A0-DD39-40FA-8B35-E20CFDC0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79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Marija Jeremic</cp:lastModifiedBy>
  <cp:revision>2</cp:revision>
  <dcterms:created xsi:type="dcterms:W3CDTF">2020-08-14T11:13:00Z</dcterms:created>
  <dcterms:modified xsi:type="dcterms:W3CDTF">2020-08-14T11:13:00Z</dcterms:modified>
</cp:coreProperties>
</file>